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3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709"/>
        <w:gridCol w:w="1784"/>
        <w:gridCol w:w="1092"/>
        <w:gridCol w:w="1898"/>
        <w:gridCol w:w="1007"/>
        <w:gridCol w:w="1263"/>
        <w:gridCol w:w="1273"/>
      </w:tblGrid>
      <w:tr w:rsidR="004D18EC" w:rsidRPr="004D18EC" w:rsidTr="001D6B45">
        <w:trPr>
          <w:trHeight w:val="360"/>
        </w:trPr>
        <w:tc>
          <w:tcPr>
            <w:tcW w:w="420" w:type="pct"/>
            <w:vAlign w:val="center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Date</w:t>
            </w:r>
          </w:p>
        </w:tc>
        <w:tc>
          <w:tcPr>
            <w:tcW w:w="360" w:type="pct"/>
            <w:vAlign w:val="center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Time</w:t>
            </w:r>
          </w:p>
        </w:tc>
        <w:tc>
          <w:tcPr>
            <w:tcW w:w="905" w:type="pct"/>
            <w:vAlign w:val="center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Details of Cleaned</w:t>
            </w: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Type of Cleaning</w:t>
            </w:r>
          </w:p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A/B</w:t>
            </w:r>
          </w:p>
        </w:tc>
        <w:tc>
          <w:tcPr>
            <w:tcW w:w="963" w:type="pct"/>
            <w:vAlign w:val="center"/>
          </w:tcPr>
          <w:p w:rsidR="004D18EC" w:rsidRPr="004D18EC" w:rsidRDefault="004D18EC" w:rsidP="001D6B45">
            <w:pPr>
              <w:pStyle w:val="Title"/>
              <w:ind w:left="-26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Used in Product</w:t>
            </w:r>
          </w:p>
        </w:tc>
        <w:tc>
          <w:tcPr>
            <w:tcW w:w="511" w:type="pct"/>
            <w:vAlign w:val="center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Batch No.</w:t>
            </w:r>
          </w:p>
        </w:tc>
        <w:tc>
          <w:tcPr>
            <w:tcW w:w="641" w:type="pct"/>
            <w:vAlign w:val="center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Cleaned by</w:t>
            </w:r>
          </w:p>
        </w:tc>
        <w:tc>
          <w:tcPr>
            <w:tcW w:w="646" w:type="pct"/>
            <w:vAlign w:val="center"/>
          </w:tcPr>
          <w:p w:rsidR="004D18EC" w:rsidRPr="004D18EC" w:rsidRDefault="004D18EC" w:rsidP="001D6B45">
            <w:pPr>
              <w:pStyle w:val="Title"/>
              <w:rPr>
                <w:rFonts w:ascii="Tahoma" w:hAnsi="Tahoma" w:cs="Tahoma"/>
                <w:sz w:val="20"/>
                <w:szCs w:val="20"/>
              </w:rPr>
            </w:pPr>
            <w:r w:rsidRPr="004D18EC">
              <w:rPr>
                <w:rFonts w:ascii="Tahoma" w:hAnsi="Tahoma" w:cs="Tahoma"/>
                <w:sz w:val="20"/>
                <w:szCs w:val="20"/>
              </w:rPr>
              <w:t>Checked by</w:t>
            </w: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1D6B45">
        <w:trPr>
          <w:trHeight w:val="43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D18EC" w:rsidRPr="004D18EC" w:rsidTr="00452AAD">
        <w:trPr>
          <w:trHeight w:val="392"/>
        </w:trPr>
        <w:tc>
          <w:tcPr>
            <w:tcW w:w="42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D18EC" w:rsidRP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D18EC" w:rsidRDefault="004D18EC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2AAD" w:rsidRPr="004D18EC" w:rsidTr="00452AAD">
        <w:trPr>
          <w:trHeight w:val="392"/>
        </w:trPr>
        <w:tc>
          <w:tcPr>
            <w:tcW w:w="420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0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5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3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1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1" w:type="pct"/>
          </w:tcPr>
          <w:p w:rsidR="00452AAD" w:rsidRPr="004D18EC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" w:type="pct"/>
          </w:tcPr>
          <w:p w:rsidR="00452AAD" w:rsidRDefault="00452AAD" w:rsidP="001D6B45">
            <w:pPr>
              <w:pStyle w:val="Title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6B45" w:rsidRDefault="001D6B45" w:rsidP="00263565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Department </w:t>
      </w:r>
      <w:r w:rsidRPr="00F371DC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 </w:t>
      </w:r>
      <w:r w:rsidRPr="00F371DC">
        <w:rPr>
          <w:rFonts w:ascii="Tahoma" w:hAnsi="Tahoma" w:cs="Tahoma"/>
          <w:b/>
          <w:bCs/>
          <w:sz w:val="20"/>
          <w:szCs w:val="20"/>
        </w:rPr>
        <w:t>:                                                             Area</w:t>
      </w:r>
      <w:r w:rsidRPr="00F371DC">
        <w:rPr>
          <w:rFonts w:ascii="Tahoma" w:hAnsi="Tahoma" w:cs="Tahoma"/>
          <w:b/>
          <w:bCs/>
          <w:sz w:val="20"/>
          <w:szCs w:val="20"/>
        </w:rPr>
        <w:tab/>
      </w:r>
      <w:r w:rsidRPr="00F371DC">
        <w:rPr>
          <w:rFonts w:ascii="Tahoma" w:hAnsi="Tahoma" w:cs="Tahoma"/>
          <w:b/>
          <w:bCs/>
          <w:sz w:val="20"/>
          <w:szCs w:val="20"/>
        </w:rPr>
        <w:tab/>
      </w:r>
      <w:r w:rsidRPr="00F371DC">
        <w:rPr>
          <w:rFonts w:ascii="Tahoma" w:hAnsi="Tahoma" w:cs="Tahoma"/>
          <w:b/>
          <w:bCs/>
          <w:sz w:val="20"/>
          <w:szCs w:val="20"/>
        </w:rPr>
        <w:tab/>
        <w:t xml:space="preserve">:                                               </w:t>
      </w:r>
    </w:p>
    <w:p w:rsidR="00452AAD" w:rsidRDefault="001D6B45" w:rsidP="00263565">
      <w:pPr>
        <w:rPr>
          <w:rFonts w:ascii="Tahoma" w:hAnsi="Tahoma" w:cs="Tahoma"/>
          <w:sz w:val="20"/>
          <w:szCs w:val="20"/>
        </w:rPr>
      </w:pPr>
      <w:r w:rsidRPr="00F371DC">
        <w:rPr>
          <w:rFonts w:ascii="Tahoma" w:hAnsi="Tahoma" w:cs="Tahoma"/>
          <w:b/>
          <w:bCs/>
          <w:sz w:val="20"/>
          <w:szCs w:val="20"/>
        </w:rPr>
        <w:t>Month</w:t>
      </w:r>
      <w:r w:rsidRPr="00F371DC">
        <w:rPr>
          <w:rFonts w:ascii="Tahoma" w:hAnsi="Tahoma" w:cs="Tahoma"/>
          <w:b/>
          <w:bCs/>
          <w:sz w:val="20"/>
          <w:szCs w:val="20"/>
        </w:rPr>
        <w:tab/>
      </w:r>
      <w:r w:rsidRPr="00F371DC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          </w:t>
      </w:r>
      <w:r w:rsidRPr="00F371DC">
        <w:rPr>
          <w:rFonts w:ascii="Tahoma" w:hAnsi="Tahoma" w:cs="Tahoma"/>
          <w:b/>
          <w:bCs/>
          <w:sz w:val="20"/>
          <w:szCs w:val="20"/>
        </w:rPr>
        <w:t>:</w:t>
      </w:r>
    </w:p>
    <w:p w:rsidR="00452AAD" w:rsidRDefault="00452AAD" w:rsidP="00452AAD">
      <w:pPr>
        <w:pStyle w:val="BodyText2"/>
        <w:rPr>
          <w:rFonts w:ascii="Tahoma" w:hAnsi="Tahoma" w:cs="Tahoma"/>
          <w:b/>
          <w:bCs/>
          <w:sz w:val="20"/>
        </w:rPr>
      </w:pPr>
    </w:p>
    <w:tbl>
      <w:tblPr>
        <w:tblStyle w:val="TableGrid"/>
        <w:tblpPr w:leftFromText="180" w:rightFromText="180" w:vertAnchor="text" w:horzAnchor="margin" w:tblpY="50"/>
        <w:tblW w:w="5000" w:type="pct"/>
        <w:tblLook w:val="04A0"/>
      </w:tblPr>
      <w:tblGrid>
        <w:gridCol w:w="1102"/>
        <w:gridCol w:w="4375"/>
        <w:gridCol w:w="4377"/>
      </w:tblGrid>
      <w:tr w:rsidR="00452AAD" w:rsidTr="0083240E">
        <w:tc>
          <w:tcPr>
            <w:tcW w:w="277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AAD" w:rsidRDefault="0083240E" w:rsidP="00064A1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</w:t>
            </w:r>
            <w:r w:rsidR="00452AAD"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22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AAD" w:rsidRDefault="00452AAD" w:rsidP="00064A1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452AAD" w:rsidTr="0083240E">
        <w:tc>
          <w:tcPr>
            <w:tcW w:w="5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22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2AAD" w:rsidTr="0083240E">
        <w:tc>
          <w:tcPr>
            <w:tcW w:w="5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22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2AAD" w:rsidTr="0083240E">
        <w:tc>
          <w:tcPr>
            <w:tcW w:w="5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22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AAD" w:rsidRDefault="00452AAD" w:rsidP="00064A12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452AAD" w:rsidRPr="00452AAD" w:rsidRDefault="00452AAD" w:rsidP="00265A75">
      <w:pPr>
        <w:rPr>
          <w:rFonts w:ascii="Tahoma" w:hAnsi="Tahoma" w:cs="Tahoma"/>
          <w:sz w:val="20"/>
          <w:szCs w:val="20"/>
        </w:rPr>
      </w:pPr>
    </w:p>
    <w:sectPr w:rsidR="00452AAD" w:rsidRPr="00452AAD" w:rsidSect="0026356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46" w:rsidRDefault="00513546" w:rsidP="007E2D93">
      <w:pPr>
        <w:spacing w:after="0" w:line="240" w:lineRule="auto"/>
      </w:pPr>
      <w:r>
        <w:separator/>
      </w:r>
    </w:p>
  </w:endnote>
  <w:endnote w:type="continuationSeparator" w:id="1">
    <w:p w:rsidR="00513546" w:rsidRDefault="00513546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51" w:rsidRPr="00511FED" w:rsidRDefault="00E251A4" w:rsidP="00511FED">
    <w:pPr>
      <w:spacing w:line="360" w:lineRule="auto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</w:t>
    </w:r>
    <w:r w:rsidR="001D6B45">
      <w:rPr>
        <w:rFonts w:ascii="Tahoma" w:hAnsi="Tahoma" w:cs="Tahoma"/>
        <w:sz w:val="16"/>
        <w:szCs w:val="16"/>
      </w:rPr>
      <w:t>/096</w:t>
    </w:r>
    <w:r w:rsidR="00D83E51" w:rsidRPr="00511FED">
      <w:rPr>
        <w:rFonts w:ascii="Tahoma" w:hAnsi="Tahoma" w:cs="Tahoma"/>
        <w:sz w:val="16"/>
        <w:szCs w:val="16"/>
      </w:rPr>
      <w:t>/F</w:t>
    </w:r>
    <w:r>
      <w:rPr>
        <w:rFonts w:ascii="Tahoma" w:hAnsi="Tahoma" w:cs="Tahoma"/>
        <w:sz w:val="16"/>
        <w:szCs w:val="16"/>
      </w:rPr>
      <w:t>1</w:t>
    </w:r>
    <w:r w:rsidR="00D83E51" w:rsidRPr="00511FED">
      <w:rPr>
        <w:rFonts w:ascii="Tahoma" w:hAnsi="Tahoma" w:cs="Tahoma"/>
        <w:sz w:val="16"/>
        <w:szCs w:val="16"/>
      </w:rPr>
      <w:t>-00</w:t>
    </w:r>
  </w:p>
  <w:p w:rsidR="00D83E51" w:rsidRDefault="00D83E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46" w:rsidRDefault="00513546" w:rsidP="007E2D93">
      <w:pPr>
        <w:spacing w:after="0" w:line="240" w:lineRule="auto"/>
      </w:pPr>
      <w:r>
        <w:separator/>
      </w:r>
    </w:p>
  </w:footnote>
  <w:footnote w:type="continuationSeparator" w:id="1">
    <w:p w:rsidR="00513546" w:rsidRDefault="00513546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D93" w:rsidRPr="00511FED" w:rsidRDefault="009974CF" w:rsidP="00265A75">
    <w:pPr>
      <w:spacing w:line="360" w:lineRule="auto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 xml:space="preserve">                                                                             </w:t>
    </w:r>
    <w:r w:rsidR="00E251A4"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904"/>
      <w:gridCol w:w="7001"/>
      <w:gridCol w:w="1949"/>
    </w:tblGrid>
    <w:tr w:rsidR="00D82ABD" w:rsidRPr="00511FED" w:rsidTr="00452AAD">
      <w:trPr>
        <w:jc w:val="center"/>
      </w:trPr>
      <w:tc>
        <w:tcPr>
          <w:tcW w:w="904" w:type="dxa"/>
          <w:vAlign w:val="center"/>
        </w:tcPr>
        <w:p w:rsidR="00D82ABD" w:rsidRPr="00511FED" w:rsidRDefault="00D82ABD" w:rsidP="00511FED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511FED">
            <w:rPr>
              <w:rFonts w:ascii="Tahoma" w:hAnsi="Tahoma" w:cs="Tahoma"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4.75pt" o:ole="">
                <v:imagedata r:id="rId1" o:title=""/>
              </v:shape>
              <o:OLEObject Type="Embed" ProgID="MSPhotoEd.3" ShapeID="_x0000_i1025" DrawAspect="Content" ObjectID="_1395036043" r:id="rId2"/>
            </w:object>
          </w:r>
        </w:p>
      </w:tc>
      <w:tc>
        <w:tcPr>
          <w:tcW w:w="8950" w:type="dxa"/>
          <w:gridSpan w:val="2"/>
          <w:vAlign w:val="center"/>
        </w:tcPr>
        <w:p w:rsidR="00D82ABD" w:rsidRPr="00511FED" w:rsidRDefault="00D82ABD" w:rsidP="005B7AD8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511FED">
            <w:rPr>
              <w:rFonts w:ascii="Tahoma" w:hAnsi="Tahoma" w:cs="Tahoma"/>
              <w:b/>
              <w:bCs/>
              <w:sz w:val="20"/>
              <w:szCs w:val="20"/>
            </w:rPr>
            <w:t>ALKEM LABORATORIES LTD</w:t>
          </w:r>
          <w:r w:rsidRPr="00511FED">
            <w:rPr>
              <w:rFonts w:ascii="Tahoma" w:hAnsi="Tahoma" w:cs="Tahoma"/>
              <w:sz w:val="20"/>
              <w:szCs w:val="20"/>
            </w:rPr>
            <w:t>.,</w:t>
          </w:r>
          <w:r w:rsidRPr="00511FED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="005B7AD8">
            <w:rPr>
              <w:rFonts w:ascii="Tahoma" w:hAnsi="Tahoma" w:cs="Tahoma"/>
              <w:b/>
              <w:bCs/>
              <w:sz w:val="20"/>
              <w:szCs w:val="20"/>
            </w:rPr>
            <w:t>UNIT – II, BADDI.</w:t>
          </w:r>
        </w:p>
      </w:tc>
    </w:tr>
    <w:tr w:rsidR="00D82ABD" w:rsidRPr="00511FED" w:rsidTr="00452AAD">
      <w:trPr>
        <w:jc w:val="center"/>
      </w:trPr>
      <w:tc>
        <w:tcPr>
          <w:tcW w:w="7905" w:type="dxa"/>
          <w:gridSpan w:val="2"/>
          <w:tcBorders>
            <w:bottom w:val="single" w:sz="4" w:space="0" w:color="auto"/>
          </w:tcBorders>
          <w:vAlign w:val="center"/>
        </w:tcPr>
        <w:p w:rsidR="00D82ABD" w:rsidRPr="00263565" w:rsidRDefault="00D82ABD" w:rsidP="00263565">
          <w:pPr>
            <w:rPr>
              <w:rFonts w:ascii="Tahoma" w:hAnsi="Tahoma" w:cs="Tahoma"/>
              <w:b/>
              <w:bCs/>
              <w:sz w:val="20"/>
              <w:szCs w:val="20"/>
            </w:rPr>
          </w:pPr>
          <w:r w:rsidRPr="00511FED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D18EC">
            <w:rPr>
              <w:rFonts w:ascii="Tahoma" w:hAnsi="Tahoma" w:cs="Tahoma"/>
              <w:b/>
              <w:bCs/>
              <w:sz w:val="20"/>
              <w:szCs w:val="20"/>
            </w:rPr>
            <w:t>Cleaning Log.</w:t>
          </w:r>
        </w:p>
      </w:tc>
      <w:tc>
        <w:tcPr>
          <w:tcW w:w="1949" w:type="dxa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143"/>
            <w:docPartObj>
              <w:docPartGallery w:val="Page Numbers (Top of Page)"/>
              <w:docPartUnique/>
            </w:docPartObj>
          </w:sdtPr>
          <w:sdtContent>
            <w:p w:rsidR="00D82ABD" w:rsidRPr="00511FED" w:rsidRDefault="005829EA" w:rsidP="00452AAD">
              <w:pPr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452AAD">
                <w:rPr>
                  <w:rFonts w:ascii="Tahoma" w:hAnsi="Tahoma" w:cs="Tahoma"/>
                  <w:b/>
                  <w:sz w:val="20"/>
                  <w:szCs w:val="20"/>
                </w:rPr>
                <w:t>Page</w:t>
              </w:r>
              <w:r w:rsidR="00452AAD" w:rsidRPr="00452AAD">
                <w:rPr>
                  <w:rFonts w:ascii="Tahoma" w:hAnsi="Tahoma" w:cs="Tahoma"/>
                  <w:b/>
                  <w:sz w:val="20"/>
                  <w:szCs w:val="20"/>
                </w:rPr>
                <w:t xml:space="preserve"> No.</w:t>
              </w:r>
              <w:r w:rsidRPr="00511FED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1A35E0" w:rsidRPr="00511F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511FED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1A35E0" w:rsidRPr="00511F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9974CF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1A35E0" w:rsidRPr="00511F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511FED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452AAD">
                <w:rPr>
                  <w:rFonts w:ascii="Tahoma" w:hAnsi="Tahoma" w:cs="Tahoma"/>
                  <w:sz w:val="20"/>
                  <w:szCs w:val="20"/>
                </w:rPr>
                <w:t>1</w:t>
              </w:r>
            </w:p>
          </w:sdtContent>
        </w:sdt>
      </w:tc>
    </w:tr>
  </w:tbl>
  <w:p w:rsidR="007E2D93" w:rsidRPr="00D82ABD" w:rsidRDefault="007E2D93" w:rsidP="00D82ABD">
    <w:pPr>
      <w:pStyle w:val="Header"/>
      <w:spacing w:line="360" w:lineRule="auto"/>
      <w:jc w:val="right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sz w:val="20"/>
      </w:rPr>
      <w:t xml:space="preserve">                                                                      </w:t>
    </w:r>
    <w:r w:rsidR="00D82ABD">
      <w:rPr>
        <w:rFonts w:ascii="Tahoma" w:hAnsi="Tahoma" w:cs="Tahoma"/>
        <w:sz w:val="20"/>
      </w:rPr>
      <w:t xml:space="preserve">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10079C"/>
    <w:rsid w:val="001A35E0"/>
    <w:rsid w:val="001D6B45"/>
    <w:rsid w:val="001F31E7"/>
    <w:rsid w:val="0022056F"/>
    <w:rsid w:val="0024263A"/>
    <w:rsid w:val="00263565"/>
    <w:rsid w:val="00265A75"/>
    <w:rsid w:val="00306836"/>
    <w:rsid w:val="00307FA2"/>
    <w:rsid w:val="00363581"/>
    <w:rsid w:val="00433347"/>
    <w:rsid w:val="00452AAD"/>
    <w:rsid w:val="0046033D"/>
    <w:rsid w:val="00487C09"/>
    <w:rsid w:val="00495DF0"/>
    <w:rsid w:val="004C3480"/>
    <w:rsid w:val="004D18EC"/>
    <w:rsid w:val="004F0BB1"/>
    <w:rsid w:val="005018E6"/>
    <w:rsid w:val="00511FED"/>
    <w:rsid w:val="00513546"/>
    <w:rsid w:val="005346A4"/>
    <w:rsid w:val="00567546"/>
    <w:rsid w:val="005829EA"/>
    <w:rsid w:val="005B7AD8"/>
    <w:rsid w:val="005D38FA"/>
    <w:rsid w:val="006039B6"/>
    <w:rsid w:val="006447AB"/>
    <w:rsid w:val="00694B33"/>
    <w:rsid w:val="00792717"/>
    <w:rsid w:val="007933D6"/>
    <w:rsid w:val="007B0A1E"/>
    <w:rsid w:val="007E2D93"/>
    <w:rsid w:val="00825041"/>
    <w:rsid w:val="0083240E"/>
    <w:rsid w:val="00860F46"/>
    <w:rsid w:val="008B02F1"/>
    <w:rsid w:val="008F6B0C"/>
    <w:rsid w:val="0090432C"/>
    <w:rsid w:val="0092475F"/>
    <w:rsid w:val="009350A3"/>
    <w:rsid w:val="009974CF"/>
    <w:rsid w:val="009E0567"/>
    <w:rsid w:val="00A068E3"/>
    <w:rsid w:val="00AE5B8D"/>
    <w:rsid w:val="00BC30DE"/>
    <w:rsid w:val="00C0743C"/>
    <w:rsid w:val="00CE1B15"/>
    <w:rsid w:val="00D13E1A"/>
    <w:rsid w:val="00D31F5E"/>
    <w:rsid w:val="00D639B3"/>
    <w:rsid w:val="00D82ABD"/>
    <w:rsid w:val="00D83E51"/>
    <w:rsid w:val="00D8461F"/>
    <w:rsid w:val="00DB6EE0"/>
    <w:rsid w:val="00E251A4"/>
    <w:rsid w:val="00E65D09"/>
    <w:rsid w:val="00EA3278"/>
    <w:rsid w:val="00EF7DF8"/>
    <w:rsid w:val="00F24F48"/>
    <w:rsid w:val="00F371DC"/>
    <w:rsid w:val="00F96991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e">
    <w:name w:val="Title"/>
    <w:basedOn w:val="Normal"/>
    <w:link w:val="TitleChar"/>
    <w:qFormat/>
    <w:rsid w:val="004D18E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4D18EC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452A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52A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8A598-6432-4295-BA16-1D6FE39A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16</cp:revision>
  <cp:lastPrinted>2012-03-10T08:50:00Z</cp:lastPrinted>
  <dcterms:created xsi:type="dcterms:W3CDTF">2012-01-18T09:57:00Z</dcterms:created>
  <dcterms:modified xsi:type="dcterms:W3CDTF">2012-04-04T03:44:00Z</dcterms:modified>
</cp:coreProperties>
</file>